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B742" w14:textId="64FA2025" w:rsidR="00BA50A3" w:rsidRDefault="00BA50A3" w:rsidP="00BA50A3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32C514" wp14:editId="12BF41CC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SADDLEWORTH</w:t>
      </w:r>
    </w:p>
    <w:p w14:paraId="04292DE1" w14:textId="01314584" w:rsidR="00BA50A3" w:rsidRDefault="00BA50A3" w:rsidP="00BA50A3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6198A97" w14:textId="77777777" w:rsidR="00A40147" w:rsidRDefault="00A40147" w:rsidP="00BA50A3">
      <w:pPr>
        <w:rPr>
          <w:rFonts w:ascii="Arial" w:hAnsi="Arial" w:cs="Arial"/>
          <w:sz w:val="24"/>
          <w:szCs w:val="24"/>
        </w:rPr>
      </w:pPr>
    </w:p>
    <w:p w14:paraId="5E1BE214" w14:textId="0A108060" w:rsidR="00BA50A3" w:rsidRPr="0012273C" w:rsidRDefault="00D5188D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2023</w:t>
      </w:r>
    </w:p>
    <w:p w14:paraId="61FAE227" w14:textId="77777777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Environment Committee</w:t>
      </w:r>
    </w:p>
    <w:p w14:paraId="70C2CE1A" w14:textId="6608BF97" w:rsidR="00BA50A3" w:rsidRDefault="00BA50A3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</w:t>
      </w:r>
      <w:r w:rsidR="00B47B55">
        <w:rPr>
          <w:rFonts w:ascii="Arial" w:hAnsi="Arial" w:cs="Arial"/>
          <w:sz w:val="24"/>
          <w:szCs w:val="24"/>
        </w:rPr>
        <w:t>n</w:t>
      </w:r>
      <w:r w:rsidR="00FC7F0B">
        <w:rPr>
          <w:rFonts w:ascii="Arial" w:hAnsi="Arial" w:cs="Arial"/>
          <w:sz w:val="24"/>
          <w:szCs w:val="24"/>
        </w:rPr>
        <w:t xml:space="preserve"> Extra Ordinary </w:t>
      </w:r>
      <w:r>
        <w:rPr>
          <w:rFonts w:ascii="Arial" w:hAnsi="Arial" w:cs="Arial"/>
          <w:sz w:val="24"/>
          <w:szCs w:val="24"/>
        </w:rPr>
        <w:t xml:space="preserve">meeting of the </w:t>
      </w:r>
      <w:r w:rsidR="00FC7F0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nvironment Committee on </w:t>
      </w:r>
      <w:r w:rsidR="00FC7F0B">
        <w:rPr>
          <w:rFonts w:ascii="Arial" w:hAnsi="Arial" w:cs="Arial"/>
          <w:sz w:val="24"/>
          <w:szCs w:val="24"/>
        </w:rPr>
        <w:t>Thursday 14</w:t>
      </w:r>
      <w:r w:rsidR="00FC7F0B" w:rsidRPr="00FC7F0B">
        <w:rPr>
          <w:rFonts w:ascii="Arial" w:hAnsi="Arial" w:cs="Arial"/>
          <w:sz w:val="24"/>
          <w:szCs w:val="24"/>
          <w:vertAlign w:val="superscript"/>
        </w:rPr>
        <w:t>th</w:t>
      </w:r>
      <w:r w:rsidR="00FC7F0B">
        <w:rPr>
          <w:rFonts w:ascii="Arial" w:hAnsi="Arial" w:cs="Arial"/>
          <w:sz w:val="24"/>
          <w:szCs w:val="24"/>
        </w:rPr>
        <w:t xml:space="preserve"> December</w:t>
      </w:r>
      <w:r w:rsidR="002F49EA">
        <w:rPr>
          <w:rFonts w:ascii="Arial" w:hAnsi="Arial" w:cs="Arial"/>
          <w:sz w:val="24"/>
          <w:szCs w:val="24"/>
        </w:rPr>
        <w:t xml:space="preserve"> 2023</w:t>
      </w:r>
      <w:r w:rsidR="001227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FC7F0B">
        <w:rPr>
          <w:rFonts w:ascii="Arial" w:hAnsi="Arial" w:cs="Arial"/>
          <w:sz w:val="24"/>
          <w:szCs w:val="24"/>
        </w:rPr>
        <w:t>18.45</w:t>
      </w:r>
      <w:r w:rsidR="004311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hrs, where the under mentioned business will be discussed. </w:t>
      </w:r>
    </w:p>
    <w:p w14:paraId="7E95C987" w14:textId="77777777" w:rsidR="00BA50A3" w:rsidRDefault="00BA50A3" w:rsidP="00BA50A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53614D22" w14:textId="77777777" w:rsidR="00BA50A3" w:rsidRDefault="00BA50A3" w:rsidP="00BA50A3">
      <w:pPr>
        <w:rPr>
          <w:rFonts w:ascii="Arial" w:hAnsi="Arial" w:cs="Arial"/>
          <w:sz w:val="24"/>
          <w:szCs w:val="24"/>
        </w:rPr>
      </w:pPr>
    </w:p>
    <w:p w14:paraId="63639FCF" w14:textId="0EE50ED2" w:rsidR="009E4C0C" w:rsidRDefault="00BA50A3" w:rsidP="00896E4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4C0C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047645E4" w14:textId="77777777" w:rsidR="00896E40" w:rsidRPr="00896E40" w:rsidRDefault="00896E40" w:rsidP="00896E4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5AF18667" w14:textId="4863E6C3" w:rsidR="00BA50A3" w:rsidRDefault="00BA50A3" w:rsidP="009E4C0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4C0C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6332A679" w14:textId="77777777" w:rsidR="0043115C" w:rsidRPr="0043115C" w:rsidRDefault="0043115C" w:rsidP="0043115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18DACFF" w14:textId="79F635F0" w:rsidR="0043115C" w:rsidRDefault="00831EF6" w:rsidP="009E4C0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Budget Proposal</w:t>
      </w:r>
      <w:r w:rsidR="0043115C">
        <w:rPr>
          <w:rFonts w:ascii="Arial" w:hAnsi="Arial" w:cs="Arial"/>
          <w:b/>
          <w:bCs/>
          <w:sz w:val="24"/>
          <w:szCs w:val="24"/>
        </w:rPr>
        <w:t xml:space="preserve"> 2024-2025</w:t>
      </w:r>
    </w:p>
    <w:p w14:paraId="3B98A3C0" w14:textId="77777777" w:rsidR="00896E40" w:rsidRDefault="00896E40" w:rsidP="00896E4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3E2F5989" w14:textId="77777777" w:rsidR="00452311" w:rsidRPr="00452311" w:rsidRDefault="00452311" w:rsidP="0045231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BBF6301" w14:textId="737A2881" w:rsidR="00BA50A3" w:rsidRDefault="00BA50A3" w:rsidP="00831EF6">
      <w:pPr>
        <w:ind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  <w:r w:rsidR="00BF4A62">
        <w:rPr>
          <w:rFonts w:ascii="Arial" w:hAnsi="Arial" w:cs="Arial"/>
          <w:b/>
          <w:bCs/>
          <w:sz w:val="24"/>
          <w:szCs w:val="24"/>
        </w:rPr>
        <w:t xml:space="preserve"> </w:t>
      </w:r>
      <w:r w:rsidR="0043115C">
        <w:rPr>
          <w:rFonts w:ascii="Arial" w:hAnsi="Arial" w:cs="Arial"/>
          <w:b/>
          <w:bCs/>
          <w:sz w:val="24"/>
          <w:szCs w:val="24"/>
        </w:rPr>
        <w:t xml:space="preserve">TBC </w:t>
      </w:r>
    </w:p>
    <w:p w14:paraId="4E9BD1FF" w14:textId="77777777" w:rsidR="00BA50A3" w:rsidRDefault="00BA50A3" w:rsidP="00BA50A3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4AD40964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43790E6E" w14:textId="6FAF96DF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162B6848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1A4C4F3A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2E7AC139" w14:textId="26642489" w:rsidR="008107C6" w:rsidRDefault="00BA50A3" w:rsidP="00BA50A3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378"/>
    <w:multiLevelType w:val="hybridMultilevel"/>
    <w:tmpl w:val="3B442C52"/>
    <w:lvl w:ilvl="0" w:tplc="5D5633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3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3"/>
    <w:rsid w:val="00003E81"/>
    <w:rsid w:val="00024F7C"/>
    <w:rsid w:val="00033876"/>
    <w:rsid w:val="000754D2"/>
    <w:rsid w:val="000A7FAB"/>
    <w:rsid w:val="000E7464"/>
    <w:rsid w:val="0012273C"/>
    <w:rsid w:val="00130BA9"/>
    <w:rsid w:val="001F4E34"/>
    <w:rsid w:val="0022000F"/>
    <w:rsid w:val="00261B95"/>
    <w:rsid w:val="002F49EA"/>
    <w:rsid w:val="003F494E"/>
    <w:rsid w:val="00410DEA"/>
    <w:rsid w:val="004134CC"/>
    <w:rsid w:val="00420284"/>
    <w:rsid w:val="0043115C"/>
    <w:rsid w:val="00452311"/>
    <w:rsid w:val="004838EA"/>
    <w:rsid w:val="004A029D"/>
    <w:rsid w:val="004B6A8B"/>
    <w:rsid w:val="004C0F25"/>
    <w:rsid w:val="0056466A"/>
    <w:rsid w:val="00597127"/>
    <w:rsid w:val="005B6B32"/>
    <w:rsid w:val="005B6DC0"/>
    <w:rsid w:val="005D631F"/>
    <w:rsid w:val="006F39F5"/>
    <w:rsid w:val="007413BF"/>
    <w:rsid w:val="008107C6"/>
    <w:rsid w:val="00826EA0"/>
    <w:rsid w:val="00831EF6"/>
    <w:rsid w:val="00840117"/>
    <w:rsid w:val="00857516"/>
    <w:rsid w:val="00896E40"/>
    <w:rsid w:val="00904596"/>
    <w:rsid w:val="00914481"/>
    <w:rsid w:val="00921550"/>
    <w:rsid w:val="00961CF9"/>
    <w:rsid w:val="009900BF"/>
    <w:rsid w:val="00993BE9"/>
    <w:rsid w:val="009E4C0C"/>
    <w:rsid w:val="00A40147"/>
    <w:rsid w:val="00A94AC8"/>
    <w:rsid w:val="00AA430B"/>
    <w:rsid w:val="00B10757"/>
    <w:rsid w:val="00B139AF"/>
    <w:rsid w:val="00B47B55"/>
    <w:rsid w:val="00BA50A3"/>
    <w:rsid w:val="00BF4A62"/>
    <w:rsid w:val="00D5188D"/>
    <w:rsid w:val="00DF4377"/>
    <w:rsid w:val="00E55665"/>
    <w:rsid w:val="00EA58B7"/>
    <w:rsid w:val="00F939D4"/>
    <w:rsid w:val="00FB56BE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E9CA"/>
  <w15:chartTrackingRefBased/>
  <w15:docId w15:val="{6287F814-015B-4092-BF72-2016862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0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A50A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50A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A7D29-35B5-4981-B43F-444EA8C8C37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154A71B8-3F8F-49D7-92EB-23D6DFBA1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59A3E-905C-449C-ACE8-764BBCF67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6</cp:revision>
  <dcterms:created xsi:type="dcterms:W3CDTF">2023-12-12T14:46:00Z</dcterms:created>
  <dcterms:modified xsi:type="dcterms:W3CDTF">2023-12-12T14:49:00Z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